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9517F6">
              <w:rPr>
                <w:b/>
              </w:rPr>
              <w:t xml:space="preserve">Unit </w:t>
            </w:r>
            <w:r w:rsidR="00A64DF7">
              <w:rPr>
                <w:b/>
              </w:rPr>
              <w:t>9</w:t>
            </w:r>
          </w:p>
        </w:tc>
        <w:tc>
          <w:tcPr>
            <w:tcW w:w="6537" w:type="dxa"/>
          </w:tcPr>
          <w:p w:rsidR="00B842D4" w:rsidRPr="00A64DF7" w:rsidRDefault="00A64DF7" w:rsidP="004A2388">
            <w:pPr>
              <w:rPr>
                <w:b/>
              </w:rPr>
            </w:pPr>
            <w:r w:rsidRPr="00A64DF7">
              <w:rPr>
                <w:b/>
              </w:rPr>
              <w:t>Readers Give Books a Voice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A64DF7">
            <w:pPr>
              <w:rPr>
                <w:b/>
              </w:rPr>
            </w:pPr>
            <w:r>
              <w:rPr>
                <w:b/>
              </w:rPr>
              <w:t>5</w:t>
            </w:r>
            <w:r w:rsidR="009517F6">
              <w:rPr>
                <w:b/>
              </w:rPr>
              <w:t xml:space="preserve">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AE43B5" w:rsidRDefault="00B734F4" w:rsidP="00B734F4">
            <w:r>
              <w:t>Readers have to be able to recognize and name elements in a story by asking and answering questions.</w:t>
            </w:r>
          </w:p>
          <w:p w:rsidR="00B734F4" w:rsidRDefault="00AE43B5" w:rsidP="00B734F4">
            <w:r>
              <w:t>Readers can recognize a story, poem, or a book by recognizing text features.</w:t>
            </w:r>
          </w:p>
          <w:p w:rsidR="00B734F4" w:rsidRDefault="00B734F4" w:rsidP="00B734F4">
            <w:r>
              <w:t>Readers can make connection between two individuals, events, ideas or piece of information by using what I read.</w:t>
            </w:r>
          </w:p>
          <w:p w:rsidR="00B842D4" w:rsidRDefault="00B734F4">
            <w:r>
              <w:t>Readers can look at two texts on the same topic and tell what is similar and different by looking at text features (illustrations, description, or procedures).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A64DF7" w:rsidRPr="0016455B" w:rsidRDefault="00A64DF7" w:rsidP="00A64DF7">
            <w:r w:rsidRPr="0016455B">
              <w:t xml:space="preserve">RL 3: With prompting and support, identify </w:t>
            </w:r>
            <w:r w:rsidRPr="0016455B">
              <w:rPr>
                <w:i/>
              </w:rPr>
              <w:t>characters, setting, and major events</w:t>
            </w:r>
            <w:r w:rsidRPr="0016455B">
              <w:t xml:space="preserve"> in a story.</w:t>
            </w:r>
          </w:p>
          <w:p w:rsidR="00A64DF7" w:rsidRPr="0016455B" w:rsidRDefault="00A64DF7" w:rsidP="00A64DF7"/>
          <w:p w:rsidR="00A64DF7" w:rsidRPr="0016455B" w:rsidRDefault="00A64DF7" w:rsidP="00A64DF7">
            <w:r w:rsidRPr="0016455B">
              <w:t xml:space="preserve">RL5: Recognize </w:t>
            </w:r>
            <w:r w:rsidRPr="0016455B">
              <w:rPr>
                <w:i/>
              </w:rPr>
              <w:t>common types of text</w:t>
            </w:r>
            <w:r w:rsidRPr="0016455B">
              <w:t xml:space="preserve"> (e.g.: storybooks, poems)</w:t>
            </w:r>
          </w:p>
          <w:p w:rsidR="00A64DF7" w:rsidRPr="0016455B" w:rsidRDefault="00A64DF7" w:rsidP="00A64DF7"/>
          <w:p w:rsidR="00A64DF7" w:rsidRPr="0016455B" w:rsidRDefault="00A64DF7" w:rsidP="00A64DF7">
            <w:r w:rsidRPr="0016455B">
              <w:t xml:space="preserve">RI3: With prompting and support, describe the </w:t>
            </w:r>
            <w:r w:rsidRPr="0016455B">
              <w:rPr>
                <w:i/>
              </w:rPr>
              <w:t>connection</w:t>
            </w:r>
            <w:r w:rsidRPr="0016455B">
              <w:t xml:space="preserve"> between two individuals, events, ideas, or pieces of information in a text.</w:t>
            </w:r>
          </w:p>
          <w:p w:rsidR="00A64DF7" w:rsidRPr="0016455B" w:rsidRDefault="00A64DF7" w:rsidP="00A64DF7"/>
          <w:p w:rsidR="00A64DF7" w:rsidRPr="0016455B" w:rsidRDefault="00A64DF7" w:rsidP="00D652F8">
            <w:r w:rsidRPr="0016455B">
              <w:t>RI9: With prompting and support, identify basic similarities in and differences between two texts on same topic (e.g. in illustrations, descriptions, or procedures)</w:t>
            </w:r>
          </w:p>
          <w:p w:rsidR="00A64DF7" w:rsidRDefault="00A64DF7" w:rsidP="00D652F8">
            <w:pPr>
              <w:rPr>
                <w:sz w:val="20"/>
              </w:rPr>
            </w:pPr>
          </w:p>
          <w:p w:rsidR="00A64DF7" w:rsidRDefault="00A64DF7" w:rsidP="00D652F8">
            <w:pPr>
              <w:rPr>
                <w:sz w:val="20"/>
              </w:rPr>
            </w:pPr>
          </w:p>
          <w:p w:rsidR="00A64DF7" w:rsidRDefault="00A64DF7" w:rsidP="00D652F8">
            <w:pPr>
              <w:rPr>
                <w:sz w:val="20"/>
              </w:rPr>
            </w:pPr>
          </w:p>
          <w:p w:rsidR="00A64DF7" w:rsidRDefault="00A64DF7" w:rsidP="00D652F8">
            <w:pPr>
              <w:rPr>
                <w:sz w:val="20"/>
              </w:rPr>
            </w:pPr>
          </w:p>
          <w:p w:rsidR="00A64DF7" w:rsidRDefault="00A64DF7" w:rsidP="00D652F8">
            <w:pPr>
              <w:rPr>
                <w:sz w:val="20"/>
              </w:rPr>
            </w:pPr>
          </w:p>
          <w:p w:rsidR="00A64DF7" w:rsidRDefault="00A64DF7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16455B" w:rsidRDefault="0016455B" w:rsidP="0016455B">
            <w:r>
              <w:t>RL3-EQ: How can I pick out the characters, where a story happened and important parts in a story?</w:t>
            </w:r>
          </w:p>
          <w:p w:rsidR="0016455B" w:rsidRDefault="0016455B" w:rsidP="0016455B"/>
          <w:p w:rsidR="0016455B" w:rsidRDefault="0016455B" w:rsidP="0016455B">
            <w:r>
              <w:t>RL5-EQ: How can I tell the difference between a story, poem, and a book?</w:t>
            </w:r>
          </w:p>
          <w:p w:rsidR="0016455B" w:rsidRDefault="0016455B" w:rsidP="0016455B"/>
          <w:p w:rsidR="0016455B" w:rsidRDefault="0016455B" w:rsidP="0016455B">
            <w:r>
              <w:t xml:space="preserve">RI3-EQ: How can I make connections between </w:t>
            </w:r>
            <w:proofErr w:type="spellStart"/>
            <w:r>
              <w:t>sef</w:t>
            </w:r>
            <w:proofErr w:type="spellEnd"/>
            <w:r>
              <w:t>/text/world?</w:t>
            </w:r>
          </w:p>
          <w:p w:rsidR="0016455B" w:rsidRDefault="0016455B" w:rsidP="0016455B"/>
          <w:p w:rsidR="0016455B" w:rsidRDefault="0016455B" w:rsidP="0016455B">
            <w:r>
              <w:t>RI9-EQ: How can I look at two texts on the same topic and tell how they are alike and different?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A64DF7" w:rsidRDefault="00A64DF7" w:rsidP="00B842D4">
            <w:pPr>
              <w:rPr>
                <w:b/>
              </w:rPr>
            </w:pP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>RL1: With prompting and support, ask and answer questions about key details in a text.</w:t>
            </w: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>RL2: With prompting and support, retell familiar stories and including key details.</w:t>
            </w: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 xml:space="preserve">RL10: Actively engage </w:t>
            </w:r>
            <w:r w:rsidR="0016455B" w:rsidRPr="00760BB6">
              <w:rPr>
                <w:sz w:val="20"/>
              </w:rPr>
              <w:t>in-group</w:t>
            </w:r>
            <w:r w:rsidRPr="00760BB6">
              <w:rPr>
                <w:sz w:val="20"/>
              </w:rPr>
              <w:t xml:space="preserve"> reading activities with purpose and understanding.</w:t>
            </w: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>RI5: Identify the front cover, back cover, and title page of the book.</w:t>
            </w: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>RI7: With prompting and support, describe the relationship between illustrations and the text in which they appear (e.g. what person, place, thing, or idea in the text an illustration depicts).</w:t>
            </w:r>
          </w:p>
          <w:p w:rsidR="00A64DF7" w:rsidRPr="00760BB6" w:rsidRDefault="00A64DF7" w:rsidP="00A64DF7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B842D4" w:rsidRPr="0016455B" w:rsidRDefault="00A64DF7" w:rsidP="00B842D4">
            <w:pPr>
              <w:rPr>
                <w:sz w:val="20"/>
              </w:rPr>
            </w:pPr>
            <w:r w:rsidRPr="00760BB6">
              <w:rPr>
                <w:sz w:val="20"/>
              </w:rPr>
              <w:t xml:space="preserve">RI10: Actively engage </w:t>
            </w:r>
            <w:r w:rsidR="0016455B" w:rsidRPr="00760BB6">
              <w:rPr>
                <w:sz w:val="20"/>
              </w:rPr>
              <w:t>in-group</w:t>
            </w:r>
            <w:r w:rsidRPr="00760BB6">
              <w:rPr>
                <w:sz w:val="20"/>
              </w:rPr>
              <w:t xml:space="preserve"> reading activities with purpose and understanding.</w:t>
            </w:r>
          </w:p>
        </w:tc>
      </w:tr>
      <w:tr w:rsidR="0016455B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16455B" w:rsidRDefault="0016455B" w:rsidP="00D652F8">
            <w:pPr>
              <w:jc w:val="center"/>
              <w:rPr>
                <w:b/>
              </w:rPr>
            </w:pPr>
            <w:r>
              <w:rPr>
                <w:b/>
              </w:rPr>
              <w:t>Essential Vocabulary</w:t>
            </w:r>
          </w:p>
        </w:tc>
      </w:tr>
      <w:tr w:rsidR="0016455B" w:rsidRPr="00B842D4">
        <w:trPr>
          <w:trHeight w:val="287"/>
        </w:trPr>
        <w:tc>
          <w:tcPr>
            <w:tcW w:w="13074" w:type="dxa"/>
            <w:gridSpan w:val="4"/>
            <w:shd w:val="clear" w:color="auto" w:fill="FFFFFF" w:themeFill="background1"/>
          </w:tcPr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Characters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Setting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Major Events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Story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Poem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Book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Connection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Similarities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Differences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Front Cover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Back Cover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Title Page</w:t>
            </w:r>
          </w:p>
          <w:p w:rsidR="0016455B" w:rsidRDefault="0016455B" w:rsidP="0016455B">
            <w:pPr>
              <w:rPr>
                <w:b/>
              </w:rPr>
            </w:pPr>
            <w:r>
              <w:rPr>
                <w:b/>
              </w:rPr>
              <w:t>Illustrations</w:t>
            </w:r>
          </w:p>
          <w:p w:rsidR="0016455B" w:rsidRDefault="0016455B" w:rsidP="0016455B">
            <w:pPr>
              <w:rPr>
                <w:b/>
              </w:rPr>
            </w:pPr>
          </w:p>
          <w:p w:rsidR="0016455B" w:rsidRDefault="0016455B" w:rsidP="0016455B">
            <w:pPr>
              <w:rPr>
                <w:b/>
              </w:rPr>
            </w:pPr>
          </w:p>
          <w:p w:rsidR="0016455B" w:rsidRDefault="0016455B" w:rsidP="0016455B">
            <w:pPr>
              <w:rPr>
                <w:b/>
              </w:rPr>
            </w:pPr>
          </w:p>
          <w:p w:rsidR="0016455B" w:rsidRDefault="0016455B" w:rsidP="0016455B">
            <w:pPr>
              <w:rPr>
                <w:b/>
              </w:rPr>
            </w:pPr>
          </w:p>
          <w:p w:rsidR="0016455B" w:rsidRDefault="0016455B" w:rsidP="0016455B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7B485D" w:rsidRDefault="007B485D" w:rsidP="007B485D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Reading Workshop by Lucy Calkins</w:t>
            </w:r>
          </w:p>
          <w:p w:rsidR="00D652F8" w:rsidRPr="00B842D4" w:rsidRDefault="007B485D" w:rsidP="007B485D">
            <w:pPr>
              <w:rPr>
                <w:b/>
              </w:rPr>
            </w:pPr>
            <w:r>
              <w:rPr>
                <w:sz w:val="22"/>
              </w:rPr>
              <w:t>Unit 4</w:t>
            </w: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16455B"/>
    <w:rsid w:val="00254733"/>
    <w:rsid w:val="004A2388"/>
    <w:rsid w:val="00690F96"/>
    <w:rsid w:val="006B39A0"/>
    <w:rsid w:val="007B485D"/>
    <w:rsid w:val="007C6409"/>
    <w:rsid w:val="009517F6"/>
    <w:rsid w:val="0096273A"/>
    <w:rsid w:val="00A64DF7"/>
    <w:rsid w:val="00AE43B5"/>
    <w:rsid w:val="00AF4B83"/>
    <w:rsid w:val="00B734F4"/>
    <w:rsid w:val="00B842D4"/>
    <w:rsid w:val="00CD6C37"/>
    <w:rsid w:val="00CE2E6D"/>
    <w:rsid w:val="00D652F8"/>
    <w:rsid w:val="00F44BBF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357</Words>
  <Characters>2037</Characters>
  <Application>Microsoft Macintosh Word</Application>
  <DocSecurity>0</DocSecurity>
  <Lines>16</Lines>
  <Paragraphs>4</Paragraphs>
  <ScaleCrop>false</ScaleCrop>
  <Company>Granville County Schools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6</cp:revision>
  <dcterms:created xsi:type="dcterms:W3CDTF">2012-06-25T19:42:00Z</dcterms:created>
  <dcterms:modified xsi:type="dcterms:W3CDTF">2012-06-26T18:00:00Z</dcterms:modified>
</cp:coreProperties>
</file>